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EA" w:rsidRPr="007A35CB" w:rsidRDefault="000B21EA" w:rsidP="000B21EA">
      <w:pPr>
        <w:pStyle w:val="Heading1"/>
        <w:rPr>
          <w:rFonts w:ascii="Arial" w:hAnsi="Arial" w:cs="Arial"/>
        </w:rPr>
      </w:pPr>
      <w:r w:rsidRPr="007A35CB">
        <w:rPr>
          <w:rFonts w:ascii="Arial" w:hAnsi="Arial" w:cs="Arial"/>
        </w:rPr>
        <w:t xml:space="preserve">He </w:t>
      </w:r>
      <w:proofErr w:type="spellStart"/>
      <w:r w:rsidRPr="007A35CB">
        <w:rPr>
          <w:rFonts w:ascii="Arial" w:hAnsi="Arial" w:cs="Arial"/>
        </w:rPr>
        <w:t>Huarahi</w:t>
      </w:r>
      <w:proofErr w:type="spellEnd"/>
      <w:r w:rsidRPr="007A35CB">
        <w:rPr>
          <w:rFonts w:ascii="Arial" w:hAnsi="Arial" w:cs="Arial"/>
        </w:rPr>
        <w:t xml:space="preserve"> </w:t>
      </w:r>
      <w:proofErr w:type="spellStart"/>
      <w:r w:rsidRPr="007A35CB">
        <w:rPr>
          <w:rFonts w:ascii="Arial" w:hAnsi="Arial" w:cs="Arial"/>
        </w:rPr>
        <w:t>Ako</w:t>
      </w:r>
      <w:proofErr w:type="spellEnd"/>
    </w:p>
    <w:p w:rsidR="000B21EA" w:rsidRPr="007A35CB" w:rsidRDefault="000B21EA" w:rsidP="000B21EA">
      <w:pPr>
        <w:pStyle w:val="Heading3"/>
        <w:rPr>
          <w:rFonts w:ascii="Arial" w:hAnsi="Arial" w:cs="Arial"/>
          <w:color w:val="auto"/>
        </w:rPr>
      </w:pPr>
      <w:r w:rsidRPr="007A35CB">
        <w:rPr>
          <w:rFonts w:ascii="Arial" w:hAnsi="Arial" w:cs="Arial"/>
          <w:color w:val="auto"/>
        </w:rPr>
        <w:t>Teaching Method</w:t>
      </w:r>
    </w:p>
    <w:p w:rsidR="000B21EA" w:rsidRPr="007A35CB" w:rsidRDefault="000B21EA" w:rsidP="000B21E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A35CB">
        <w:rPr>
          <w:rFonts w:ascii="Arial" w:hAnsi="Arial" w:cs="Arial"/>
          <w:color w:val="auto"/>
          <w:sz w:val="24"/>
          <w:szCs w:val="24"/>
        </w:rPr>
        <w:t xml:space="preserve">He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Whāinga</w:t>
      </w:r>
      <w:proofErr w:type="spellEnd"/>
      <w:r w:rsidRPr="007A35C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Ako</w:t>
      </w:r>
      <w:proofErr w:type="spellEnd"/>
    </w:p>
    <w:p w:rsidR="000B21EA" w:rsidRPr="007A35CB" w:rsidRDefault="000B21EA" w:rsidP="000B21EA">
      <w:pPr>
        <w:pStyle w:val="NormalWeb"/>
        <w:rPr>
          <w:rFonts w:ascii="Arial" w:hAnsi="Arial" w:cs="Arial"/>
          <w:sz w:val="22"/>
          <w:szCs w:val="22"/>
        </w:rPr>
      </w:pPr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He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tautoko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>:</w:t>
      </w:r>
    </w:p>
    <w:p w:rsidR="000B21EA" w:rsidRPr="007A35CB" w:rsidRDefault="000B21EA" w:rsidP="000B2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hAnsi="Arial" w:cs="Arial"/>
        </w:rPr>
        <w:t>whakawhānui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tō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rātou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mōhio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ki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ētahi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hākinakina</w:t>
      </w:r>
      <w:proofErr w:type="spellEnd"/>
    </w:p>
    <w:p w:rsidR="000B21EA" w:rsidRPr="007A35CB" w:rsidRDefault="000B21EA" w:rsidP="000B2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hAnsi="Arial" w:cs="Arial"/>
        </w:rPr>
        <w:t>tautohu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ngā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momo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āhuatanga</w:t>
      </w:r>
      <w:proofErr w:type="spellEnd"/>
      <w:r w:rsidRPr="007A35CB">
        <w:rPr>
          <w:rStyle w:val="Strong"/>
          <w:rFonts w:ascii="Arial" w:hAnsi="Arial" w:cs="Arial"/>
        </w:rPr>
        <w:t xml:space="preserve"> reo o </w:t>
      </w:r>
      <w:proofErr w:type="spellStart"/>
      <w:r w:rsidRPr="007A35CB">
        <w:rPr>
          <w:rStyle w:val="Strong"/>
          <w:rFonts w:ascii="Arial" w:hAnsi="Arial" w:cs="Arial"/>
        </w:rPr>
        <w:t>ngā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kōrero</w:t>
      </w:r>
      <w:proofErr w:type="spellEnd"/>
    </w:p>
    <w:p w:rsidR="000B21EA" w:rsidRPr="007A35CB" w:rsidRDefault="000B21EA" w:rsidP="000B2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hAnsi="Arial" w:cs="Arial"/>
        </w:rPr>
        <w:t>whakawhanake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ō </w:t>
      </w:r>
      <w:proofErr w:type="spellStart"/>
      <w:r w:rsidRPr="007A35CB">
        <w:rPr>
          <w:rStyle w:val="Strong"/>
          <w:rFonts w:ascii="Arial" w:hAnsi="Arial" w:cs="Arial"/>
        </w:rPr>
        <w:t>rātou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pūkenga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tautohu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ngā</w:t>
      </w:r>
      <w:proofErr w:type="spellEnd"/>
      <w:r w:rsidRPr="007A35CB">
        <w:rPr>
          <w:rStyle w:val="Strong"/>
          <w:rFonts w:ascii="Arial" w:hAnsi="Arial" w:cs="Arial"/>
        </w:rPr>
        <w:t xml:space="preserve"> take </w:t>
      </w:r>
      <w:proofErr w:type="spellStart"/>
      <w:r w:rsidRPr="007A35CB">
        <w:rPr>
          <w:rStyle w:val="Strong"/>
          <w:rFonts w:ascii="Arial" w:hAnsi="Arial" w:cs="Arial"/>
        </w:rPr>
        <w:t>matua</w:t>
      </w:r>
      <w:proofErr w:type="spellEnd"/>
      <w:r w:rsidRPr="007A35CB">
        <w:rPr>
          <w:rStyle w:val="Strong"/>
          <w:rFonts w:ascii="Arial" w:hAnsi="Arial" w:cs="Arial"/>
        </w:rPr>
        <w:t xml:space="preserve"> o </w:t>
      </w:r>
      <w:proofErr w:type="spellStart"/>
      <w:r w:rsidRPr="007A35CB">
        <w:rPr>
          <w:rStyle w:val="Strong"/>
          <w:rFonts w:ascii="Arial" w:hAnsi="Arial" w:cs="Arial"/>
        </w:rPr>
        <w:t>tētahi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kōrero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ka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tākina</w:t>
      </w:r>
      <w:proofErr w:type="spellEnd"/>
      <w:r w:rsidRPr="007A35CB">
        <w:rPr>
          <w:rStyle w:val="Strong"/>
          <w:rFonts w:ascii="Arial" w:hAnsi="Arial" w:cs="Arial"/>
        </w:rPr>
        <w:t xml:space="preserve">, me te </w:t>
      </w:r>
      <w:proofErr w:type="spellStart"/>
      <w:r w:rsidRPr="007A35CB">
        <w:rPr>
          <w:rStyle w:val="Strong"/>
          <w:rFonts w:ascii="Arial" w:hAnsi="Arial" w:cs="Arial"/>
        </w:rPr>
        <w:t>whakaraupapa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tika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mai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aua</w:t>
      </w:r>
      <w:proofErr w:type="spellEnd"/>
      <w:r w:rsidRPr="007A35CB">
        <w:rPr>
          <w:rStyle w:val="Strong"/>
          <w:rFonts w:ascii="Arial" w:hAnsi="Arial" w:cs="Arial"/>
        </w:rPr>
        <w:t xml:space="preserve"> take</w:t>
      </w:r>
    </w:p>
    <w:p w:rsidR="000B21EA" w:rsidRPr="007A35CB" w:rsidRDefault="000B21EA" w:rsidP="000B2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hAnsi="Arial" w:cs="Arial"/>
        </w:rPr>
        <w:t>whakawhānui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tō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rātou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mōhio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ki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ngā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rautaki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pānui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pukapuka</w:t>
      </w:r>
      <w:proofErr w:type="spellEnd"/>
      <w:r w:rsidRPr="007A35CB">
        <w:rPr>
          <w:rStyle w:val="Strong"/>
          <w:rFonts w:ascii="Arial" w:hAnsi="Arial" w:cs="Arial"/>
        </w:rPr>
        <w:t xml:space="preserve">, </w:t>
      </w:r>
      <w:proofErr w:type="spellStart"/>
      <w:r w:rsidRPr="007A35CB">
        <w:rPr>
          <w:rStyle w:val="Strong"/>
          <w:rFonts w:ascii="Arial" w:hAnsi="Arial" w:cs="Arial"/>
        </w:rPr>
        <w:t>kia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taea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ai</w:t>
      </w:r>
      <w:proofErr w:type="spellEnd"/>
      <w:r w:rsidRPr="007A35CB">
        <w:rPr>
          <w:rStyle w:val="Strong"/>
          <w:rFonts w:ascii="Arial" w:hAnsi="Arial" w:cs="Arial"/>
        </w:rPr>
        <w:t xml:space="preserve"> e </w:t>
      </w:r>
      <w:proofErr w:type="spellStart"/>
      <w:r w:rsidRPr="007A35CB">
        <w:rPr>
          <w:rStyle w:val="Strong"/>
          <w:rFonts w:ascii="Arial" w:hAnsi="Arial" w:cs="Arial"/>
        </w:rPr>
        <w:t>rātou</w:t>
      </w:r>
      <w:proofErr w:type="spellEnd"/>
      <w:r w:rsidRPr="007A35CB">
        <w:rPr>
          <w:rStyle w:val="Strong"/>
          <w:rFonts w:ascii="Arial" w:hAnsi="Arial" w:cs="Arial"/>
        </w:rPr>
        <w:t xml:space="preserve"> te </w:t>
      </w:r>
      <w:proofErr w:type="spellStart"/>
      <w:r w:rsidRPr="007A35CB">
        <w:rPr>
          <w:rStyle w:val="Strong"/>
          <w:rFonts w:ascii="Arial" w:hAnsi="Arial" w:cs="Arial"/>
        </w:rPr>
        <w:t>whakahonohono</w:t>
      </w:r>
      <w:proofErr w:type="spellEnd"/>
      <w:r w:rsidRPr="007A35CB">
        <w:rPr>
          <w:rStyle w:val="Strong"/>
          <w:rFonts w:ascii="Arial" w:hAnsi="Arial" w:cs="Arial"/>
        </w:rPr>
        <w:t xml:space="preserve">, te </w:t>
      </w:r>
      <w:proofErr w:type="spellStart"/>
      <w:r w:rsidRPr="007A35CB">
        <w:rPr>
          <w:rStyle w:val="Strong"/>
          <w:rFonts w:ascii="Arial" w:hAnsi="Arial" w:cs="Arial"/>
        </w:rPr>
        <w:t>patapatai</w:t>
      </w:r>
      <w:proofErr w:type="spellEnd"/>
      <w:r w:rsidRPr="007A35CB">
        <w:rPr>
          <w:rStyle w:val="Strong"/>
          <w:rFonts w:ascii="Arial" w:hAnsi="Arial" w:cs="Arial"/>
        </w:rPr>
        <w:t xml:space="preserve">, te </w:t>
      </w:r>
      <w:proofErr w:type="spellStart"/>
      <w:r w:rsidRPr="007A35CB">
        <w:rPr>
          <w:rStyle w:val="Strong"/>
          <w:rFonts w:ascii="Arial" w:hAnsi="Arial" w:cs="Arial"/>
        </w:rPr>
        <w:t>kohika</w:t>
      </w:r>
      <w:proofErr w:type="spellEnd"/>
      <w:r w:rsidRPr="007A35CB">
        <w:rPr>
          <w:rStyle w:val="Strong"/>
          <w:rFonts w:ascii="Arial" w:hAnsi="Arial" w:cs="Arial"/>
        </w:rPr>
        <w:t xml:space="preserve"> me te </w:t>
      </w:r>
      <w:proofErr w:type="spellStart"/>
      <w:r w:rsidRPr="007A35CB">
        <w:rPr>
          <w:rStyle w:val="Strong"/>
          <w:rFonts w:ascii="Arial" w:hAnsi="Arial" w:cs="Arial"/>
        </w:rPr>
        <w:t>tautohu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i</w:t>
      </w:r>
      <w:proofErr w:type="spellEnd"/>
      <w:r w:rsidRPr="007A35CB">
        <w:rPr>
          <w:rStyle w:val="Strong"/>
          <w:rFonts w:ascii="Arial" w:hAnsi="Arial" w:cs="Arial"/>
        </w:rPr>
        <w:t xml:space="preserve"> te take a te </w:t>
      </w:r>
      <w:proofErr w:type="spellStart"/>
      <w:r w:rsidRPr="007A35CB">
        <w:rPr>
          <w:rStyle w:val="Strong"/>
          <w:rFonts w:ascii="Arial" w:hAnsi="Arial" w:cs="Arial"/>
        </w:rPr>
        <w:t>kaituhi</w:t>
      </w:r>
      <w:proofErr w:type="spellEnd"/>
      <w:r w:rsidRPr="007A35CB">
        <w:rPr>
          <w:rStyle w:val="Strong"/>
          <w:rFonts w:ascii="Arial" w:hAnsi="Arial" w:cs="Arial"/>
        </w:rPr>
        <w:t>.</w:t>
      </w:r>
    </w:p>
    <w:p w:rsidR="000B21EA" w:rsidRPr="007A35CB" w:rsidRDefault="000B21EA" w:rsidP="000B21EA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7A35CB">
        <w:rPr>
          <w:rFonts w:ascii="Arial" w:hAnsi="Arial" w:cs="Arial"/>
          <w:color w:val="auto"/>
          <w:sz w:val="24"/>
          <w:szCs w:val="24"/>
        </w:rPr>
        <w:t>Teaching Purposes</w:t>
      </w:r>
    </w:p>
    <w:p w:rsidR="000B21EA" w:rsidRPr="007A35CB" w:rsidRDefault="000B21EA" w:rsidP="000B21EA">
      <w:pPr>
        <w:pStyle w:val="NormalWeb"/>
        <w:rPr>
          <w:rFonts w:ascii="Arial" w:hAnsi="Arial" w:cs="Arial"/>
          <w:sz w:val="22"/>
          <w:szCs w:val="22"/>
        </w:rPr>
      </w:pPr>
      <w:r w:rsidRPr="007A35CB">
        <w:rPr>
          <w:rFonts w:ascii="Arial" w:hAnsi="Arial" w:cs="Arial"/>
          <w:sz w:val="22"/>
          <w:szCs w:val="22"/>
        </w:rPr>
        <w:t>To support students to:</w:t>
      </w:r>
    </w:p>
    <w:p w:rsidR="000B21EA" w:rsidRPr="007A35CB" w:rsidRDefault="000B21EA" w:rsidP="000B2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develop their knowledge about various sports</w:t>
      </w:r>
    </w:p>
    <w:p w:rsidR="000B21EA" w:rsidRPr="007A35CB" w:rsidRDefault="000B21EA" w:rsidP="000B2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identify the language features of various texts</w:t>
      </w:r>
    </w:p>
    <w:p w:rsidR="000B21EA" w:rsidRPr="007A35CB" w:rsidRDefault="000B21EA" w:rsidP="000B2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develop comprehension strategies to identify the main points of a recount text and to put them in sequential order</w:t>
      </w:r>
    </w:p>
    <w:p w:rsidR="000B21EA" w:rsidRPr="007A35CB" w:rsidRDefault="000B21EA" w:rsidP="000B2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7A35CB">
        <w:rPr>
          <w:rFonts w:ascii="Arial" w:hAnsi="Arial" w:cs="Arial"/>
        </w:rPr>
        <w:t>develop</w:t>
      </w:r>
      <w:proofErr w:type="gramEnd"/>
      <w:r w:rsidRPr="007A35CB">
        <w:rPr>
          <w:rFonts w:ascii="Arial" w:hAnsi="Arial" w:cs="Arial"/>
        </w:rPr>
        <w:t xml:space="preserve"> comprehension strategies to make connections, ask questions, infer, and identify the author’s purpose and point of view.</w:t>
      </w:r>
    </w:p>
    <w:p w:rsidR="000B21EA" w:rsidRPr="007A35CB" w:rsidRDefault="000B21EA" w:rsidP="000B21E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A35CB">
        <w:rPr>
          <w:rFonts w:ascii="Arial" w:hAnsi="Arial" w:cs="Arial"/>
          <w:color w:val="auto"/>
          <w:sz w:val="24"/>
          <w:szCs w:val="24"/>
        </w:rPr>
        <w:t xml:space="preserve">He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Horopaki</w:t>
      </w:r>
      <w:proofErr w:type="spellEnd"/>
      <w:r w:rsidRPr="007A35C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Ako</w:t>
      </w:r>
      <w:proofErr w:type="spellEnd"/>
    </w:p>
    <w:p w:rsidR="000B21EA" w:rsidRPr="007A35CB" w:rsidRDefault="000B21EA" w:rsidP="000B21EA">
      <w:pPr>
        <w:pStyle w:val="NormalWeb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Ko</w:t>
      </w:r>
      <w:proofErr w:type="spellEnd"/>
      <w:proofErr w:type="gram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momo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horopaki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>:</w:t>
      </w:r>
    </w:p>
    <w:p w:rsidR="000B21EA" w:rsidRPr="007A35CB" w:rsidRDefault="000B21EA" w:rsidP="000B2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hAnsi="Arial" w:cs="Arial"/>
        </w:rPr>
        <w:t>ngā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momo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hākinakina</w:t>
      </w:r>
      <w:proofErr w:type="spellEnd"/>
    </w:p>
    <w:p w:rsidR="000B21EA" w:rsidRPr="007A35CB" w:rsidRDefault="000B21EA" w:rsidP="000B2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hAnsi="Arial" w:cs="Arial"/>
        </w:rPr>
        <w:t>ngā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momo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mahi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ngahau</w:t>
      </w:r>
      <w:proofErr w:type="spellEnd"/>
    </w:p>
    <w:p w:rsidR="000B21EA" w:rsidRPr="007A35CB" w:rsidRDefault="000B21EA" w:rsidP="000B2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Style w:val="Strong"/>
          <w:rFonts w:ascii="Arial" w:hAnsi="Arial" w:cs="Arial"/>
        </w:rPr>
        <w:t xml:space="preserve">te </w:t>
      </w:r>
      <w:proofErr w:type="spellStart"/>
      <w:r w:rsidRPr="007A35CB">
        <w:rPr>
          <w:rStyle w:val="Strong"/>
          <w:rFonts w:ascii="Arial" w:hAnsi="Arial" w:cs="Arial"/>
        </w:rPr>
        <w:t>hauora</w:t>
      </w:r>
      <w:proofErr w:type="spellEnd"/>
    </w:p>
    <w:p w:rsidR="000B21EA" w:rsidRPr="007A35CB" w:rsidRDefault="000B21EA" w:rsidP="000B2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Style w:val="Strong"/>
          <w:rFonts w:ascii="Arial" w:hAnsi="Arial" w:cs="Arial"/>
        </w:rPr>
        <w:t xml:space="preserve">te </w:t>
      </w:r>
      <w:proofErr w:type="spellStart"/>
      <w:r w:rsidRPr="007A35CB">
        <w:rPr>
          <w:rStyle w:val="Strong"/>
          <w:rFonts w:ascii="Arial" w:hAnsi="Arial" w:cs="Arial"/>
        </w:rPr>
        <w:t>mahi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tahi</w:t>
      </w:r>
      <w:proofErr w:type="spellEnd"/>
    </w:p>
    <w:p w:rsidR="000B21EA" w:rsidRPr="007A35CB" w:rsidRDefault="000B21EA" w:rsidP="000B2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7A35CB">
        <w:rPr>
          <w:rStyle w:val="Strong"/>
          <w:rFonts w:ascii="Arial" w:hAnsi="Arial" w:cs="Arial"/>
        </w:rPr>
        <w:t>te</w:t>
      </w:r>
      <w:proofErr w:type="gram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whakaputa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whakaaro</w:t>
      </w:r>
      <w:proofErr w:type="spellEnd"/>
      <w:r w:rsidRPr="007A35CB">
        <w:rPr>
          <w:rStyle w:val="Strong"/>
          <w:rFonts w:ascii="Arial" w:hAnsi="Arial" w:cs="Arial"/>
        </w:rPr>
        <w:t xml:space="preserve"> </w:t>
      </w:r>
      <w:proofErr w:type="spellStart"/>
      <w:r w:rsidRPr="007A35CB">
        <w:rPr>
          <w:rStyle w:val="Strong"/>
          <w:rFonts w:ascii="Arial" w:hAnsi="Arial" w:cs="Arial"/>
        </w:rPr>
        <w:t>whaiaro</w:t>
      </w:r>
      <w:proofErr w:type="spellEnd"/>
      <w:r w:rsidRPr="007A35CB">
        <w:rPr>
          <w:rStyle w:val="Strong"/>
          <w:rFonts w:ascii="Arial" w:hAnsi="Arial" w:cs="Arial"/>
        </w:rPr>
        <w:t>.</w:t>
      </w:r>
    </w:p>
    <w:p w:rsidR="000B21EA" w:rsidRPr="007A35CB" w:rsidRDefault="000B21EA" w:rsidP="000B21EA">
      <w:pPr>
        <w:pStyle w:val="Heading3"/>
        <w:rPr>
          <w:rFonts w:ascii="Arial" w:hAnsi="Arial" w:cs="Arial"/>
          <w:color w:val="auto"/>
        </w:rPr>
      </w:pPr>
      <w:r w:rsidRPr="007A35CB">
        <w:rPr>
          <w:rFonts w:ascii="Arial" w:hAnsi="Arial" w:cs="Arial"/>
          <w:color w:val="auto"/>
        </w:rPr>
        <w:t>Contexts for Learning</w:t>
      </w:r>
    </w:p>
    <w:p w:rsidR="000B21EA" w:rsidRPr="007A35CB" w:rsidRDefault="000B21EA" w:rsidP="000B21EA">
      <w:pPr>
        <w:pStyle w:val="NormalWeb"/>
        <w:rPr>
          <w:rFonts w:ascii="Arial" w:hAnsi="Arial" w:cs="Arial"/>
          <w:sz w:val="22"/>
          <w:szCs w:val="22"/>
        </w:rPr>
      </w:pPr>
      <w:r w:rsidRPr="007A35CB">
        <w:rPr>
          <w:rFonts w:ascii="Arial" w:hAnsi="Arial" w:cs="Arial"/>
          <w:sz w:val="22"/>
          <w:szCs w:val="22"/>
        </w:rPr>
        <w:t>Contexts for Learning could include:</w:t>
      </w:r>
    </w:p>
    <w:p w:rsidR="000B21EA" w:rsidRPr="007A35CB" w:rsidRDefault="000B21EA" w:rsidP="000B2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sports</w:t>
      </w:r>
    </w:p>
    <w:p w:rsidR="000B21EA" w:rsidRPr="007A35CB" w:rsidRDefault="000B21EA" w:rsidP="000B2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recreational activities</w:t>
      </w:r>
    </w:p>
    <w:p w:rsidR="000B21EA" w:rsidRPr="007A35CB" w:rsidRDefault="000B21EA" w:rsidP="000B2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health</w:t>
      </w:r>
    </w:p>
    <w:p w:rsidR="000B21EA" w:rsidRPr="007A35CB" w:rsidRDefault="000B21EA" w:rsidP="000B2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35CB">
        <w:rPr>
          <w:rFonts w:ascii="Arial" w:hAnsi="Arial" w:cs="Arial"/>
        </w:rPr>
        <w:t>working together</w:t>
      </w:r>
    </w:p>
    <w:p w:rsidR="000B21EA" w:rsidRPr="007A35CB" w:rsidRDefault="000B21EA" w:rsidP="000B2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7A35CB">
        <w:rPr>
          <w:rFonts w:ascii="Arial" w:hAnsi="Arial" w:cs="Arial"/>
        </w:rPr>
        <w:lastRenderedPageBreak/>
        <w:t>expressing</w:t>
      </w:r>
      <w:proofErr w:type="gramEnd"/>
      <w:r w:rsidRPr="007A35CB">
        <w:rPr>
          <w:rFonts w:ascii="Arial" w:hAnsi="Arial" w:cs="Arial"/>
        </w:rPr>
        <w:t xml:space="preserve"> personal opinions.</w:t>
      </w:r>
    </w:p>
    <w:p w:rsidR="000B21EA" w:rsidRPr="007A35CB" w:rsidRDefault="000B21EA" w:rsidP="000B21E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A35CB">
        <w:rPr>
          <w:rFonts w:ascii="Arial" w:hAnsi="Arial" w:cs="Arial"/>
          <w:color w:val="auto"/>
          <w:sz w:val="24"/>
          <w:szCs w:val="24"/>
        </w:rPr>
        <w:t xml:space="preserve">He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Ngohe</w:t>
      </w:r>
      <w:proofErr w:type="spellEnd"/>
    </w:p>
    <w:p w:rsidR="000B21EA" w:rsidRPr="007A35CB" w:rsidRDefault="000B21EA" w:rsidP="000B21EA">
      <w:pPr>
        <w:pStyle w:val="NormalWeb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Anei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he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whakaaro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mō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ngohe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hāngai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katoa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roto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r w:rsidRPr="007A35CB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 xml:space="preserve">He </w:t>
      </w:r>
      <w:proofErr w:type="spellStart"/>
      <w:r w:rsidRPr="007A35CB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>Kohikohinga</w:t>
      </w:r>
      <w:proofErr w:type="spellEnd"/>
      <w:r w:rsidRPr="007A35CB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 xml:space="preserve"> 56</w:t>
      </w:r>
      <w:r w:rsidRPr="007A35CB">
        <w:rPr>
          <w:rStyle w:val="Strong"/>
          <w:rFonts w:ascii="Arial" w:eastAsiaTheme="majorEastAsia" w:hAnsi="Arial" w:cs="Arial"/>
          <w:sz w:val="22"/>
          <w:szCs w:val="22"/>
        </w:rPr>
        <w:t>.</w:t>
      </w:r>
      <w:proofErr w:type="gram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Ka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taea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gram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pouako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ēnei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whakamahi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tutuki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whāinga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whakaako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me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whāinga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. Ka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taea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anō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proofErr w:type="gram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ia</w:t>
      </w:r>
      <w:proofErr w:type="spellEnd"/>
      <w:proofErr w:type="gram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rāwekeweke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ēnei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whakaaro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hāngai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ake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whāinga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ako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me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hiahia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7A35CB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0B21EA" w:rsidRPr="007A35CB" w:rsidRDefault="000B21EA" w:rsidP="000B21EA">
      <w:pPr>
        <w:pStyle w:val="Heading3"/>
        <w:rPr>
          <w:rFonts w:ascii="Arial" w:hAnsi="Arial" w:cs="Arial"/>
          <w:color w:val="auto"/>
        </w:rPr>
      </w:pPr>
      <w:r w:rsidRPr="007A35CB">
        <w:rPr>
          <w:rFonts w:ascii="Arial" w:hAnsi="Arial" w:cs="Arial"/>
          <w:color w:val="auto"/>
        </w:rPr>
        <w:t>Learning Activities</w:t>
      </w:r>
    </w:p>
    <w:p w:rsidR="000B21EA" w:rsidRPr="007A35CB" w:rsidRDefault="000B21EA" w:rsidP="000B21EA">
      <w:pPr>
        <w:pStyle w:val="NormalWeb"/>
        <w:rPr>
          <w:rFonts w:ascii="Arial" w:hAnsi="Arial" w:cs="Arial"/>
          <w:sz w:val="22"/>
          <w:szCs w:val="22"/>
        </w:rPr>
      </w:pPr>
      <w:r w:rsidRPr="007A35CB">
        <w:rPr>
          <w:rFonts w:ascii="Arial" w:hAnsi="Arial" w:cs="Arial"/>
          <w:sz w:val="22"/>
          <w:szCs w:val="22"/>
        </w:rPr>
        <w:t xml:space="preserve">Here are some ideas for learning activities which may be used in connection with all the stories in </w:t>
      </w:r>
      <w:proofErr w:type="spellStart"/>
      <w:r w:rsidRPr="007A35CB">
        <w:rPr>
          <w:rFonts w:ascii="Arial" w:hAnsi="Arial" w:cs="Arial"/>
          <w:i/>
          <w:iCs/>
          <w:sz w:val="22"/>
          <w:szCs w:val="22"/>
        </w:rPr>
        <w:t>He</w:t>
      </w:r>
      <w:proofErr w:type="spellEnd"/>
      <w:r w:rsidRPr="007A35C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i/>
          <w:iCs/>
          <w:sz w:val="22"/>
          <w:szCs w:val="22"/>
        </w:rPr>
        <w:t>Kohikohinga</w:t>
      </w:r>
      <w:proofErr w:type="spellEnd"/>
      <w:r w:rsidRPr="007A35CB">
        <w:rPr>
          <w:rFonts w:ascii="Arial" w:hAnsi="Arial" w:cs="Arial"/>
          <w:i/>
          <w:iCs/>
          <w:sz w:val="22"/>
          <w:szCs w:val="22"/>
        </w:rPr>
        <w:t xml:space="preserve"> 56</w:t>
      </w:r>
      <w:r w:rsidRPr="007A35CB">
        <w:rPr>
          <w:rFonts w:ascii="Arial" w:hAnsi="Arial" w:cs="Arial"/>
          <w:sz w:val="22"/>
          <w:szCs w:val="22"/>
        </w:rPr>
        <w:t>. These ideas can be adapted as required to suit the learning objectives and needs of the students.</w:t>
      </w:r>
    </w:p>
    <w:p w:rsidR="000B21EA" w:rsidRDefault="000B21EA" w:rsidP="000B21EA"/>
    <w:p w:rsidR="00C32D85" w:rsidRDefault="00C32D85">
      <w:bookmarkStart w:id="0" w:name="_GoBack"/>
      <w:bookmarkEnd w:id="0"/>
    </w:p>
    <w:sectPr w:rsidR="00C32D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D6" w:rsidRDefault="001B55D6" w:rsidP="000B21EA">
      <w:pPr>
        <w:spacing w:after="0" w:line="240" w:lineRule="auto"/>
      </w:pPr>
      <w:r>
        <w:separator/>
      </w:r>
    </w:p>
  </w:endnote>
  <w:endnote w:type="continuationSeparator" w:id="0">
    <w:p w:rsidR="001B55D6" w:rsidRDefault="001B55D6" w:rsidP="000B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EA" w:rsidRPr="00966137" w:rsidRDefault="000B21EA" w:rsidP="000B21EA">
    <w:pPr>
      <w:rPr>
        <w:sz w:val="18"/>
        <w:szCs w:val="18"/>
      </w:rPr>
    </w:pPr>
    <w:r w:rsidRPr="00966137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966137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966137">
        <w:rPr>
          <w:rStyle w:val="Hyperlink"/>
          <w:rFonts w:ascii="Arial" w:hAnsi="Arial" w:cs="Arial"/>
          <w:i/>
          <w:iCs/>
          <w:sz w:val="18"/>
          <w:szCs w:val="18"/>
          <w:lang w:val="en-AU" w:eastAsia="en-AU"/>
        </w:rPr>
        <w:t>http://matepouako.tki.org.nz/He-Kohikohinga/He-Kohikohinga-56</w:t>
      </w:r>
    </w:hyperlink>
    <w:r w:rsidRPr="00966137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966137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966137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966137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0B21EA" w:rsidRDefault="000B21EA">
    <w:pPr>
      <w:pStyle w:val="Footer"/>
    </w:pPr>
  </w:p>
  <w:p w:rsidR="000B21EA" w:rsidRDefault="000B2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D6" w:rsidRDefault="001B55D6" w:rsidP="000B21EA">
      <w:pPr>
        <w:spacing w:after="0" w:line="240" w:lineRule="auto"/>
      </w:pPr>
      <w:r>
        <w:separator/>
      </w:r>
    </w:p>
  </w:footnote>
  <w:footnote w:type="continuationSeparator" w:id="0">
    <w:p w:rsidR="001B55D6" w:rsidRDefault="001B55D6" w:rsidP="000B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D11"/>
    <w:multiLevelType w:val="multilevel"/>
    <w:tmpl w:val="5C6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F4AD1"/>
    <w:multiLevelType w:val="multilevel"/>
    <w:tmpl w:val="0B3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275BF"/>
    <w:multiLevelType w:val="multilevel"/>
    <w:tmpl w:val="F2E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3443C"/>
    <w:multiLevelType w:val="multilevel"/>
    <w:tmpl w:val="C92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A"/>
    <w:rsid w:val="000B21EA"/>
    <w:rsid w:val="001B55D6"/>
    <w:rsid w:val="00485A1A"/>
    <w:rsid w:val="00C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EA"/>
  </w:style>
  <w:style w:type="paragraph" w:styleId="Heading1">
    <w:name w:val="heading 1"/>
    <w:basedOn w:val="Normal"/>
    <w:link w:val="Heading1Char"/>
    <w:uiPriority w:val="9"/>
    <w:qFormat/>
    <w:rsid w:val="000B2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B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1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EA"/>
  </w:style>
  <w:style w:type="paragraph" w:styleId="Footer">
    <w:name w:val="footer"/>
    <w:basedOn w:val="Normal"/>
    <w:link w:val="FooterChar"/>
    <w:uiPriority w:val="99"/>
    <w:unhideWhenUsed/>
    <w:rsid w:val="000B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EA"/>
  </w:style>
  <w:style w:type="paragraph" w:styleId="BalloonText">
    <w:name w:val="Balloon Text"/>
    <w:basedOn w:val="Normal"/>
    <w:link w:val="BalloonTextChar"/>
    <w:uiPriority w:val="99"/>
    <w:semiHidden/>
    <w:unhideWhenUsed/>
    <w:rsid w:val="000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EA"/>
  </w:style>
  <w:style w:type="paragraph" w:styleId="Heading1">
    <w:name w:val="heading 1"/>
    <w:basedOn w:val="Normal"/>
    <w:link w:val="Heading1Char"/>
    <w:uiPriority w:val="9"/>
    <w:qFormat/>
    <w:rsid w:val="000B2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B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1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EA"/>
  </w:style>
  <w:style w:type="paragraph" w:styleId="Footer">
    <w:name w:val="footer"/>
    <w:basedOn w:val="Normal"/>
    <w:link w:val="FooterChar"/>
    <w:uiPriority w:val="99"/>
    <w:unhideWhenUsed/>
    <w:rsid w:val="000B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EA"/>
  </w:style>
  <w:style w:type="paragraph" w:styleId="BalloonText">
    <w:name w:val="Balloon Text"/>
    <w:basedOn w:val="Normal"/>
    <w:link w:val="BalloonTextChar"/>
    <w:uiPriority w:val="99"/>
    <w:semiHidden/>
    <w:unhideWhenUsed/>
    <w:rsid w:val="000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1</cp:revision>
  <dcterms:created xsi:type="dcterms:W3CDTF">2012-08-22T00:21:00Z</dcterms:created>
  <dcterms:modified xsi:type="dcterms:W3CDTF">2012-08-22T00:22:00Z</dcterms:modified>
</cp:coreProperties>
</file>